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59A" w:rsidRDefault="008F159A" w:rsidP="008F159A">
      <w:pPr>
        <w:jc w:val="center"/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-161925</wp:posOffset>
            </wp:positionV>
            <wp:extent cx="1614114" cy="691763"/>
            <wp:effectExtent l="0" t="0" r="571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4114" cy="691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159A" w:rsidRDefault="008F159A" w:rsidP="008F159A">
      <w:pPr>
        <w:jc w:val="center"/>
      </w:pPr>
    </w:p>
    <w:p w:rsidR="00EA5C69" w:rsidRDefault="00EA5C69" w:rsidP="00EA5C69">
      <w:pPr>
        <w:jc w:val="center"/>
        <w:rPr>
          <w:rFonts w:ascii="Helvetica" w:hAnsi="Helvetica" w:cs="Helvetica"/>
          <w:lang w:eastAsia="zh-CN"/>
        </w:rPr>
      </w:pPr>
      <w:r w:rsidRPr="002C523F">
        <w:rPr>
          <w:rFonts w:ascii="Helvetica" w:hAnsi="Helvetica" w:cs="Helvetica"/>
          <w:lang w:eastAsia="zh-CN"/>
        </w:rPr>
        <w:t>L.R. 20/2003) –</w:t>
      </w:r>
      <w:r>
        <w:rPr>
          <w:rFonts w:ascii="Helvetica" w:hAnsi="Helvetica" w:cs="Helvetica"/>
          <w:lang w:eastAsia="zh-CN"/>
        </w:rPr>
        <w:t>artt. 10 e 16</w:t>
      </w:r>
    </w:p>
    <w:p w:rsidR="004B0D64" w:rsidRDefault="00EA5C69" w:rsidP="00EA5C69">
      <w:pPr>
        <w:jc w:val="center"/>
        <w:rPr>
          <w:rFonts w:eastAsia="Times New Roman"/>
          <w:b/>
          <w:bCs/>
        </w:rPr>
      </w:pPr>
      <w:r w:rsidRPr="00913F18">
        <w:rPr>
          <w:rFonts w:ascii="Helvetica" w:hAnsi="Helvetica" w:cs="Helvetica"/>
          <w:lang w:eastAsia="zh-CN"/>
        </w:rPr>
        <w:t>CONTRIBUTI PER L’AMMORDENAMENTO STRUTTURALE E TECNOLOGICO DELLE IMPRESE ARTIGIANE</w:t>
      </w:r>
    </w:p>
    <w:p w:rsidR="00EA5C69" w:rsidRDefault="00EA5C69" w:rsidP="004B0D64">
      <w:pPr>
        <w:rPr>
          <w:rFonts w:eastAsia="Times New Roman"/>
          <w:b/>
          <w:bCs/>
        </w:rPr>
      </w:pPr>
    </w:p>
    <w:p w:rsidR="00EA5C69" w:rsidRPr="000C7041" w:rsidRDefault="00EA5C69" w:rsidP="004B0D64">
      <w:pPr>
        <w:rPr>
          <w:rFonts w:eastAsia="Times New Roman"/>
          <w:b/>
          <w:bCs/>
        </w:rPr>
      </w:pPr>
    </w:p>
    <w:p w:rsidR="00694A5F" w:rsidRPr="000C7041" w:rsidRDefault="00B468A1" w:rsidP="00694A5F">
      <w:pPr>
        <w:jc w:val="center"/>
        <w:rPr>
          <w:u w:val="single"/>
        </w:rPr>
      </w:pPr>
      <w:r w:rsidRPr="000C7041">
        <w:rPr>
          <w:u w:val="single"/>
        </w:rPr>
        <w:t xml:space="preserve">ALLEGATO 2: </w:t>
      </w:r>
      <w:r w:rsidR="00694A5F" w:rsidRPr="000C7041">
        <w:rPr>
          <w:u w:val="single"/>
        </w:rPr>
        <w:t>SCHEDA TECNICA DEL PROGRAMMA DI INVESTIMENTO</w:t>
      </w:r>
    </w:p>
    <w:p w:rsidR="00694A5F" w:rsidRPr="000C7041" w:rsidRDefault="00694A5F" w:rsidP="00694A5F">
      <w:pPr>
        <w:spacing w:after="120" w:line="240" w:lineRule="auto"/>
        <w:jc w:val="left"/>
        <w:rPr>
          <w:rFonts w:eastAsia="Times New Roman"/>
          <w:b/>
          <w:bCs/>
          <w:u w:val="single"/>
        </w:rPr>
      </w:pPr>
    </w:p>
    <w:p w:rsidR="00694A5F" w:rsidRPr="000C7041" w:rsidRDefault="00694A5F" w:rsidP="00694A5F">
      <w:pPr>
        <w:spacing w:line="240" w:lineRule="auto"/>
        <w:rPr>
          <w:rFonts w:eastAsia="Times New Roman"/>
          <w:b/>
          <w:bCs/>
        </w:rPr>
      </w:pPr>
    </w:p>
    <w:p w:rsidR="00694A5F" w:rsidRPr="000C7041" w:rsidRDefault="00694A5F" w:rsidP="00C904A8">
      <w:pPr>
        <w:spacing w:after="120" w:line="240" w:lineRule="auto"/>
        <w:ind w:left="567"/>
        <w:contextualSpacing/>
        <w:jc w:val="left"/>
        <w:rPr>
          <w:rFonts w:eastAsia="Times New Roman"/>
          <w:b/>
          <w:bCs/>
          <w:i/>
          <w:iCs/>
          <w:smallCaps/>
        </w:rPr>
      </w:pPr>
    </w:p>
    <w:p w:rsidR="00694A5F" w:rsidRPr="000C7041" w:rsidRDefault="00694A5F" w:rsidP="00694A5F">
      <w:pPr>
        <w:spacing w:after="200" w:line="276" w:lineRule="auto"/>
        <w:ind w:left="567"/>
        <w:contextualSpacing/>
        <w:jc w:val="left"/>
        <w:rPr>
          <w:rFonts w:eastAsia="Times New Roman"/>
          <w:b/>
          <w:bCs/>
          <w:iCs/>
          <w:smallCaps/>
        </w:rPr>
      </w:pPr>
      <w:r w:rsidRPr="000C7041">
        <w:rPr>
          <w:rFonts w:eastAsia="Times New Roman"/>
          <w:iCs/>
        </w:rPr>
        <w:t xml:space="preserve"> DESCRIZIONE DETTAGLIATA DEL PROGRAMMA D’INVESTIMENTO*</w:t>
      </w:r>
    </w:p>
    <w:p w:rsidR="00694A5F" w:rsidRPr="000C7041" w:rsidRDefault="00694A5F" w:rsidP="00694A5F">
      <w:pPr>
        <w:spacing w:after="200" w:line="276" w:lineRule="auto"/>
        <w:contextualSpacing/>
        <w:jc w:val="left"/>
        <w:rPr>
          <w:rFonts w:eastAsia="Times New Roman"/>
          <w:b/>
          <w:bCs/>
          <w:iCs/>
          <w:smallCaps/>
        </w:rPr>
      </w:pPr>
    </w:p>
    <w:p w:rsidR="008B1378" w:rsidRPr="000C7041" w:rsidRDefault="008B1378" w:rsidP="00165DB5">
      <w:pPr>
        <w:autoSpaceDE w:val="0"/>
        <w:autoSpaceDN w:val="0"/>
        <w:adjustRightInd w:val="0"/>
        <w:spacing w:line="240" w:lineRule="auto"/>
        <w:ind w:right="-143"/>
        <w:rPr>
          <w:rFonts w:eastAsia="Times New Roman"/>
          <w:b/>
          <w:iCs/>
        </w:rPr>
      </w:pPr>
      <w:r w:rsidRPr="000C7041">
        <w:rPr>
          <w:rFonts w:eastAsia="Times New Roman"/>
          <w:iCs/>
        </w:rPr>
        <w:t xml:space="preserve">Descrivere sinteticamente, ma in maniera chiara ed esaustiva, la proposta d’investimento che si intende realizzare e i risultati che si intendono conseguire, </w:t>
      </w:r>
      <w:r w:rsidRPr="000C7041">
        <w:rPr>
          <w:rFonts w:eastAsia="Times New Roman"/>
          <w:lang w:eastAsia="it-IT"/>
        </w:rPr>
        <w:t>con particolare riferimento a:</w:t>
      </w:r>
    </w:p>
    <w:p w:rsidR="008B1378" w:rsidRPr="00286070" w:rsidRDefault="008B1378" w:rsidP="00165DB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eastAsia="Times New Roman"/>
          <w:b/>
        </w:rPr>
      </w:pPr>
      <w:r w:rsidRPr="000C7041">
        <w:rPr>
          <w:rFonts w:eastAsia="Times New Roman"/>
          <w:iCs/>
        </w:rPr>
        <w:t xml:space="preserve">obiettivi </w:t>
      </w:r>
      <w:r w:rsidRPr="000C7041">
        <w:rPr>
          <w:rFonts w:eastAsia="Times New Roman"/>
        </w:rPr>
        <w:t>dell’investimento e sua funzionalità per lo sviluppo dell’attivit</w:t>
      </w:r>
      <w:r w:rsidRPr="00286070">
        <w:rPr>
          <w:rFonts w:eastAsia="Times New Roman"/>
        </w:rPr>
        <w:t>à</w:t>
      </w:r>
    </w:p>
    <w:p w:rsidR="008B1378" w:rsidRPr="00286070" w:rsidRDefault="008B1378" w:rsidP="00165DB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eastAsia="Times New Roman"/>
          <w:b/>
        </w:rPr>
      </w:pPr>
      <w:r w:rsidRPr="00286070">
        <w:rPr>
          <w:rFonts w:eastAsia="Times New Roman"/>
        </w:rPr>
        <w:t>risultati che si intendono conseguire</w:t>
      </w:r>
    </w:p>
    <w:p w:rsidR="008B1378" w:rsidRPr="00286070" w:rsidRDefault="008B1378" w:rsidP="008B1378">
      <w:pPr>
        <w:autoSpaceDE w:val="0"/>
        <w:autoSpaceDN w:val="0"/>
        <w:adjustRightInd w:val="0"/>
        <w:spacing w:line="240" w:lineRule="auto"/>
        <w:rPr>
          <w:rFonts w:eastAsia="Times New Roman"/>
          <w:b/>
          <w:iCs/>
        </w:rPr>
      </w:pPr>
    </w:p>
    <w:p w:rsidR="00EA5C69" w:rsidRPr="00EA5C69" w:rsidRDefault="00EA5C69" w:rsidP="00EA5C69">
      <w:pPr>
        <w:spacing w:line="240" w:lineRule="auto"/>
        <w:ind w:right="-1"/>
        <w:rPr>
          <w:rFonts w:ascii="Helvetica" w:hAnsi="Helvetica" w:cs="Helvetica"/>
          <w:b/>
          <w:i/>
        </w:rPr>
      </w:pPr>
      <w:r>
        <w:rPr>
          <w:rFonts w:ascii="Helvetica" w:hAnsi="Helvetica" w:cs="Helvetica"/>
          <w:b/>
          <w:i/>
        </w:rPr>
        <w:t xml:space="preserve">  </w:t>
      </w:r>
      <w:r w:rsidRPr="00EA5C69">
        <w:rPr>
          <w:rFonts w:ascii="Helvetica" w:hAnsi="Helvetica" w:cs="Helvetica"/>
          <w:b/>
          <w:i/>
        </w:rPr>
        <w:t xml:space="preserve">L’ammodernamento e la ristrutturazione dei laboratori in proprietà o in locazione </w:t>
      </w:r>
    </w:p>
    <w:p w:rsidR="00EA5C69" w:rsidRPr="006F1D33" w:rsidRDefault="00EA5C69" w:rsidP="00EA5C69">
      <w:pPr>
        <w:pStyle w:val="Paragrafoelenco"/>
        <w:ind w:left="142" w:right="-1"/>
        <w:rPr>
          <w:rFonts w:ascii="Helvetica" w:hAnsi="Helvetica" w:cs="Helvetica"/>
        </w:rPr>
      </w:pPr>
    </w:p>
    <w:p w:rsidR="00EA5C69" w:rsidRPr="006F1D33" w:rsidRDefault="00EA5C69" w:rsidP="00EA5C69">
      <w:pPr>
        <w:pStyle w:val="Default"/>
        <w:suppressAutoHyphens w:val="0"/>
        <w:autoSpaceDN w:val="0"/>
        <w:adjustRightInd w:val="0"/>
        <w:spacing w:after="140"/>
        <w:ind w:left="142" w:right="-1"/>
        <w:jc w:val="both"/>
        <w:rPr>
          <w:rFonts w:ascii="Helvetica" w:hAnsi="Helvetica" w:cs="Helvetica"/>
        </w:rPr>
      </w:pPr>
      <w:r w:rsidRPr="006F1D33">
        <w:rPr>
          <w:rFonts w:ascii="Helvetica" w:hAnsi="Helvetica" w:cs="Helvetica"/>
          <w:b/>
          <w:bCs/>
          <w:i/>
          <w:iCs/>
        </w:rPr>
        <w:t xml:space="preserve">L’ammodernamento e innovazione di processo/prodotto/servizio </w:t>
      </w:r>
      <w:r w:rsidRPr="006F1D33">
        <w:rPr>
          <w:rFonts w:ascii="Helvetica" w:hAnsi="Helvetica" w:cs="Helvetica"/>
        </w:rPr>
        <w:t xml:space="preserve">ovvero la realizzazione di un nuovo metodo di produzione o di distribuzione, o significativo miglioramento di quello esistente, ottenuto attraverso cambiamenti delle tecniche e/o delle attrezzature. L’innovazione può interessare il processo produttivo già in atto nell’azienda per renderlo o più efficiente e competitivo o più sicuro a livello di gestione documentale e del flusso di informazioni o l’introduzione di un nuovo processo per la produzione di nuovi prodotti. </w:t>
      </w:r>
    </w:p>
    <w:p w:rsidR="00EA5C69" w:rsidRPr="006F1D33" w:rsidRDefault="00EA5C69" w:rsidP="00EA5C69">
      <w:pPr>
        <w:pStyle w:val="Default"/>
        <w:suppressAutoHyphens w:val="0"/>
        <w:autoSpaceDN w:val="0"/>
        <w:adjustRightInd w:val="0"/>
        <w:spacing w:after="140"/>
        <w:ind w:left="142" w:right="-1"/>
        <w:contextualSpacing/>
        <w:jc w:val="both"/>
        <w:rPr>
          <w:rFonts w:ascii="Helvetica" w:hAnsi="Helvetica" w:cs="Helvetica"/>
        </w:rPr>
      </w:pPr>
      <w:r w:rsidRPr="006F1D33">
        <w:rPr>
          <w:rFonts w:ascii="Helvetica" w:hAnsi="Helvetica" w:cs="Helvetica"/>
          <w:b/>
          <w:bCs/>
          <w:i/>
          <w:iCs/>
        </w:rPr>
        <w:t xml:space="preserve">L’ Eco – innovazione </w:t>
      </w:r>
      <w:r w:rsidRPr="006F1D33">
        <w:rPr>
          <w:rFonts w:ascii="Helvetica" w:hAnsi="Helvetica" w:cs="Helvetica"/>
        </w:rPr>
        <w:t xml:space="preserve">ovvero investimenti volti a favorire il miglioramento delle </w:t>
      </w:r>
      <w:r w:rsidRPr="006F1D33">
        <w:rPr>
          <w:rFonts w:ascii="Helvetica" w:hAnsi="Helvetica" w:cs="Helvetica"/>
          <w:i/>
          <w:iCs/>
        </w:rPr>
        <w:t>performanc</w:t>
      </w:r>
      <w:r w:rsidRPr="006F1D33">
        <w:rPr>
          <w:rFonts w:ascii="Helvetica" w:hAnsi="Helvetica" w:cs="Helvetica"/>
        </w:rPr>
        <w:t>e ambientali aziendali attraverso la riduzione significativa degli impatti delle attività produttive dell’impresa (diminuzione della quantità/pericolosità di emissioni/rifiuti, risparmio/efficienza energetica, uso razionale delle materie prime) sia a livello di processo sia di prodotto.</w:t>
      </w:r>
    </w:p>
    <w:p w:rsidR="00EA5C69" w:rsidRPr="006F1D33" w:rsidRDefault="00EA5C69" w:rsidP="00EA5C69">
      <w:pPr>
        <w:pStyle w:val="Default"/>
        <w:spacing w:after="140"/>
        <w:ind w:left="142" w:right="-1"/>
        <w:contextualSpacing/>
        <w:jc w:val="both"/>
        <w:rPr>
          <w:rFonts w:ascii="Helvetica" w:hAnsi="Helvetica" w:cs="Helvetica"/>
        </w:rPr>
      </w:pPr>
    </w:p>
    <w:p w:rsidR="00EA5C69" w:rsidRPr="006F1D33" w:rsidRDefault="00EA5C69" w:rsidP="00EA5C69">
      <w:pPr>
        <w:pStyle w:val="Default"/>
        <w:suppressAutoHyphens w:val="0"/>
        <w:autoSpaceDN w:val="0"/>
        <w:adjustRightInd w:val="0"/>
        <w:ind w:left="142" w:right="-1"/>
        <w:jc w:val="both"/>
        <w:rPr>
          <w:rFonts w:ascii="Helvetica" w:hAnsi="Helvetica" w:cs="Helvetica"/>
          <w:color w:val="auto"/>
        </w:rPr>
      </w:pPr>
      <w:r w:rsidRPr="006F1D33">
        <w:rPr>
          <w:rFonts w:ascii="Helvetica" w:hAnsi="Helvetica" w:cs="Helvetica"/>
          <w:b/>
          <w:bCs/>
          <w:color w:val="auto"/>
        </w:rPr>
        <w:t xml:space="preserve">La </w:t>
      </w:r>
      <w:proofErr w:type="spellStart"/>
      <w:r w:rsidRPr="006F1D33">
        <w:rPr>
          <w:rFonts w:ascii="Helvetica" w:hAnsi="Helvetica" w:cs="Helvetica"/>
          <w:b/>
          <w:bCs/>
          <w:color w:val="auto"/>
        </w:rPr>
        <w:t>Safety</w:t>
      </w:r>
      <w:proofErr w:type="spellEnd"/>
      <w:r w:rsidRPr="006F1D33">
        <w:rPr>
          <w:rFonts w:ascii="Helvetica" w:hAnsi="Helvetica" w:cs="Helvetica"/>
          <w:b/>
          <w:bCs/>
          <w:color w:val="auto"/>
        </w:rPr>
        <w:t xml:space="preserve">-innovazione </w:t>
      </w:r>
      <w:r w:rsidRPr="006F1D33">
        <w:rPr>
          <w:rFonts w:ascii="Helvetica" w:hAnsi="Helvetica" w:cs="Helvetica"/>
          <w:color w:val="auto"/>
        </w:rPr>
        <w:t xml:space="preserve">ovvero investimenti volti a migliorare i livelli di sicurezza nei luoghi di lavoro anche mediante la information security e il telecontrollo ovvero investimenti volti a migliorare i livelli di sicurezza grazie alla gestione di protocolli sicuri e monitoraggio dei flussi e sistemi informativi aziendali ivi inclusi possibili </w:t>
      </w:r>
      <w:proofErr w:type="spellStart"/>
      <w:r w:rsidRPr="006F1D33">
        <w:rPr>
          <w:rFonts w:ascii="Helvetica" w:hAnsi="Helvetica" w:cs="Helvetica"/>
          <w:color w:val="auto"/>
        </w:rPr>
        <w:t>alert</w:t>
      </w:r>
      <w:proofErr w:type="spellEnd"/>
      <w:r w:rsidRPr="006F1D33">
        <w:rPr>
          <w:rFonts w:ascii="Helvetica" w:hAnsi="Helvetica" w:cs="Helvetica"/>
          <w:color w:val="auto"/>
        </w:rPr>
        <w:t xml:space="preserve"> su situazioni in deriva da quelli standard e anomale così da poter intervenire per tempo, il tutto finalizzato alla responsabilità sociale dell’impresa. </w:t>
      </w:r>
    </w:p>
    <w:p w:rsidR="00694A5F" w:rsidRDefault="00694A5F" w:rsidP="00694A5F">
      <w:pPr>
        <w:autoSpaceDE w:val="0"/>
        <w:autoSpaceDN w:val="0"/>
        <w:adjustRightInd w:val="0"/>
        <w:spacing w:line="240" w:lineRule="auto"/>
        <w:rPr>
          <w:rFonts w:eastAsia="Times New Roman"/>
          <w:i/>
          <w:iCs/>
          <w:u w:val="single"/>
        </w:rPr>
      </w:pPr>
    </w:p>
    <w:tbl>
      <w:tblPr>
        <w:tblStyle w:val="Grigliatabella"/>
        <w:tblW w:w="10102" w:type="dxa"/>
        <w:tblLook w:val="04A0" w:firstRow="1" w:lastRow="0" w:firstColumn="1" w:lastColumn="0" w:noHBand="0" w:noVBand="1"/>
      </w:tblPr>
      <w:tblGrid>
        <w:gridCol w:w="10102"/>
      </w:tblGrid>
      <w:tr w:rsidR="008B1378" w:rsidTr="008B1378">
        <w:trPr>
          <w:trHeight w:val="7829"/>
        </w:trPr>
        <w:tc>
          <w:tcPr>
            <w:tcW w:w="10102" w:type="dxa"/>
          </w:tcPr>
          <w:p w:rsidR="008B1378" w:rsidRDefault="008B1378" w:rsidP="00694A5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i/>
                <w:iCs/>
                <w:u w:val="single"/>
              </w:rPr>
            </w:pPr>
          </w:p>
        </w:tc>
      </w:tr>
      <w:tr w:rsidR="008B1378" w:rsidTr="008E1352">
        <w:trPr>
          <w:trHeight w:val="14733"/>
        </w:trPr>
        <w:tc>
          <w:tcPr>
            <w:tcW w:w="10102" w:type="dxa"/>
          </w:tcPr>
          <w:p w:rsidR="008B1378" w:rsidRDefault="008B1378" w:rsidP="00BB3E6E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i/>
                <w:iCs/>
                <w:u w:val="single"/>
              </w:rPr>
            </w:pPr>
          </w:p>
        </w:tc>
      </w:tr>
    </w:tbl>
    <w:p w:rsidR="000E1FD1" w:rsidRPr="000E1FD1" w:rsidRDefault="000E1FD1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z w:val="22"/>
          <w:szCs w:val="22"/>
        </w:rPr>
      </w:pPr>
      <w:r w:rsidRPr="000E1FD1">
        <w:rPr>
          <w:rFonts w:eastAsia="Times New Roman"/>
          <w:b/>
          <w:smallCaps/>
          <w:sz w:val="22"/>
          <w:szCs w:val="22"/>
        </w:rPr>
        <w:lastRenderedPageBreak/>
        <w:t>T</w:t>
      </w:r>
      <w:r w:rsidRPr="000E1FD1">
        <w:rPr>
          <w:rFonts w:eastAsia="Times New Roman"/>
          <w:b/>
          <w:sz w:val="22"/>
          <w:szCs w:val="22"/>
        </w:rPr>
        <w:t xml:space="preserve">OTALE SPESE SOSTENUTE PER LA REALIZZAZIONE DEL PROGRAMMA D’INVESTIMENTO </w:t>
      </w:r>
    </w:p>
    <w:p w:rsidR="000E1FD1" w:rsidRPr="000E1FD1" w:rsidRDefault="000E1FD1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z w:val="22"/>
          <w:szCs w:val="22"/>
        </w:rPr>
      </w:pPr>
    </w:p>
    <w:p w:rsidR="000E1FD1" w:rsidRPr="000E1FD1" w:rsidRDefault="000E1FD1" w:rsidP="000E1FD1">
      <w:pPr>
        <w:spacing w:line="240" w:lineRule="auto"/>
        <w:rPr>
          <w:b/>
        </w:rPr>
      </w:pPr>
      <w:r w:rsidRPr="000E1FD1">
        <w:rPr>
          <w:b/>
        </w:rPr>
        <w:t xml:space="preserve">Tabella delle spese ammissibili escluse quelle riferite ai dispositivi all’emergenza </w:t>
      </w:r>
      <w:proofErr w:type="spellStart"/>
      <w:r w:rsidRPr="000E1FD1">
        <w:rPr>
          <w:b/>
        </w:rPr>
        <w:t>covi</w:t>
      </w:r>
      <w:r w:rsidR="007D3287">
        <w:rPr>
          <w:b/>
        </w:rPr>
        <w:t>d</w:t>
      </w:r>
      <w:proofErr w:type="spellEnd"/>
      <w:r w:rsidR="007D3287">
        <w:rPr>
          <w:b/>
        </w:rPr>
        <w:t xml:space="preserve"> </w:t>
      </w:r>
      <w:r w:rsidRPr="000E1FD1">
        <w:rPr>
          <w:b/>
        </w:rPr>
        <w:t>19.</w:t>
      </w:r>
    </w:p>
    <w:p w:rsidR="000E1FD1" w:rsidRDefault="000E1FD1" w:rsidP="000E1FD1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Indicare </w:t>
      </w:r>
      <w:r w:rsidRPr="00FE6C36">
        <w:rPr>
          <w:i/>
          <w:sz w:val="20"/>
          <w:szCs w:val="20"/>
        </w:rPr>
        <w:t>l’importo della spesa prevista al netto IVA.</w:t>
      </w:r>
      <w:r>
        <w:rPr>
          <w:i/>
          <w:sz w:val="20"/>
          <w:szCs w:val="20"/>
        </w:rPr>
        <w:t xml:space="preserve"> Nel caso in cui l’impresa non recuperi l’iva indicare l’importo comprensivo di IVA e sottoscrivere apposita dichiarazione</w:t>
      </w:r>
    </w:p>
    <w:p w:rsidR="000E1FD1" w:rsidRPr="00FE6C36" w:rsidRDefault="000E1FD1" w:rsidP="000E1FD1">
      <w:pPr>
        <w:rPr>
          <w:i/>
          <w:sz w:val="20"/>
          <w:szCs w:val="20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0E1FD1" w:rsidRPr="008E1352" w:rsidTr="00147DB0">
        <w:trPr>
          <w:trHeight w:val="70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63"/>
              <w:gridCol w:w="3827"/>
              <w:gridCol w:w="2468"/>
            </w:tblGrid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  <w:r w:rsidRPr="008E1352"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  <w:t>TIPOLOGIA DI SPESA*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  <w:r w:rsidRPr="008E1352">
                    <w:rPr>
                      <w:rFonts w:eastAsia="Times New Roman"/>
                      <w:sz w:val="22"/>
                      <w:szCs w:val="22"/>
                      <w:lang w:eastAsia="it-IT"/>
                    </w:rPr>
                    <w:t>TIPOLOGIA DEL BENE/SERVIZIO</w:t>
                  </w: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  <w:r w:rsidRPr="008E1352"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  <w:t>SPESA PREVISTA (€)</w:t>
                  </w: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</w:tbl>
          <w:p w:rsidR="000E1FD1" w:rsidRPr="008E1352" w:rsidRDefault="000E1FD1" w:rsidP="00147DB0">
            <w:pPr>
              <w:spacing w:after="160" w:line="259" w:lineRule="auto"/>
              <w:jc w:val="left"/>
              <w:rPr>
                <w:rFonts w:eastAsia="Times New Roman"/>
                <w:sz w:val="22"/>
                <w:szCs w:val="22"/>
                <w:lang w:eastAsia="it-IT"/>
              </w:rPr>
            </w:pPr>
          </w:p>
        </w:tc>
      </w:tr>
    </w:tbl>
    <w:p w:rsidR="000E1FD1" w:rsidRDefault="000E1FD1" w:rsidP="000E1FD1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0E1FD1" w:rsidRPr="007D3287" w:rsidRDefault="000E1FD1" w:rsidP="000E1FD1">
      <w:pPr>
        <w:ind w:firstLine="142"/>
        <w:rPr>
          <w:b/>
          <w:i/>
          <w:sz w:val="18"/>
          <w:szCs w:val="18"/>
        </w:rPr>
      </w:pPr>
      <w:r w:rsidRPr="007D3287">
        <w:rPr>
          <w:b/>
          <w:i/>
          <w:sz w:val="18"/>
          <w:szCs w:val="18"/>
        </w:rPr>
        <w:t xml:space="preserve">*Le spese ammissibili sono quelle indicate nella DGR </w:t>
      </w:r>
      <w:r w:rsidR="007D3287" w:rsidRPr="007D3287">
        <w:rPr>
          <w:b/>
          <w:i/>
          <w:sz w:val="18"/>
          <w:szCs w:val="18"/>
        </w:rPr>
        <w:t>562</w:t>
      </w:r>
      <w:r w:rsidRPr="007D3287">
        <w:rPr>
          <w:b/>
          <w:i/>
          <w:sz w:val="18"/>
          <w:szCs w:val="18"/>
        </w:rPr>
        <w:t>/20</w:t>
      </w:r>
      <w:r w:rsidR="007D3287" w:rsidRPr="007D3287">
        <w:rPr>
          <w:b/>
          <w:i/>
          <w:sz w:val="18"/>
          <w:szCs w:val="18"/>
        </w:rPr>
        <w:t>20</w:t>
      </w:r>
      <w:r w:rsidRPr="007D3287">
        <w:rPr>
          <w:b/>
          <w:i/>
          <w:sz w:val="18"/>
          <w:szCs w:val="18"/>
        </w:rPr>
        <w:t xml:space="preserve"> al punto 4</w:t>
      </w:r>
      <w:r w:rsidR="007D3287" w:rsidRPr="007D3287">
        <w:rPr>
          <w:b/>
          <w:i/>
          <w:sz w:val="18"/>
          <w:szCs w:val="18"/>
        </w:rPr>
        <w:t xml:space="preserve">-5 </w:t>
      </w:r>
      <w:r w:rsidRPr="007D3287">
        <w:rPr>
          <w:b/>
          <w:i/>
          <w:sz w:val="18"/>
          <w:szCs w:val="18"/>
        </w:rPr>
        <w:t xml:space="preserve"> pag. </w:t>
      </w:r>
      <w:r w:rsidR="007D3287" w:rsidRPr="007D3287">
        <w:rPr>
          <w:b/>
          <w:i/>
          <w:sz w:val="18"/>
          <w:szCs w:val="18"/>
        </w:rPr>
        <w:t>70-71</w:t>
      </w:r>
      <w:r w:rsidRPr="007D3287">
        <w:rPr>
          <w:b/>
          <w:i/>
          <w:sz w:val="18"/>
          <w:szCs w:val="18"/>
        </w:rPr>
        <w:t>.</w:t>
      </w:r>
    </w:p>
    <w:p w:rsidR="000E1FD1" w:rsidRDefault="000E1FD1" w:rsidP="000E1FD1">
      <w:pPr>
        <w:rPr>
          <w:b/>
          <w:i/>
          <w:sz w:val="18"/>
          <w:szCs w:val="18"/>
        </w:rPr>
      </w:pPr>
    </w:p>
    <w:p w:rsidR="000E1FD1" w:rsidRDefault="000E1FD1" w:rsidP="000E1FD1">
      <w:r w:rsidRPr="00FE6C36">
        <w:t xml:space="preserve">Tabella spese connesse all’emergenza </w:t>
      </w:r>
      <w:proofErr w:type="spellStart"/>
      <w:r w:rsidRPr="00FE6C36">
        <w:t>covi</w:t>
      </w:r>
      <w:r w:rsidR="007D3287">
        <w:t>d</w:t>
      </w:r>
      <w:proofErr w:type="spellEnd"/>
      <w:r w:rsidRPr="00FE6C36">
        <w:t xml:space="preserve"> 19 </w:t>
      </w:r>
    </w:p>
    <w:p w:rsidR="000E1FD1" w:rsidRDefault="000E1FD1" w:rsidP="000E1FD1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Indicare </w:t>
      </w:r>
      <w:r w:rsidRPr="00FE6C36">
        <w:rPr>
          <w:i/>
          <w:sz w:val="20"/>
          <w:szCs w:val="20"/>
        </w:rPr>
        <w:t>l’importo della spesa prevista al netto IVA.</w:t>
      </w:r>
      <w:r>
        <w:rPr>
          <w:i/>
          <w:sz w:val="20"/>
          <w:szCs w:val="20"/>
        </w:rPr>
        <w:t xml:space="preserve"> Nel caso in cui l’impresa non recuperi l’iva indicare l’importo comprensivo di IVA e sottoscrivere apposita dichiarazione</w:t>
      </w:r>
    </w:p>
    <w:p w:rsidR="000E1FD1" w:rsidRPr="00FE6C36" w:rsidRDefault="000E1FD1" w:rsidP="000E1FD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0E1FD1" w:rsidTr="00147DB0"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TIPOLOGIA DI SPESA</w:t>
            </w:r>
          </w:p>
        </w:tc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TIPOLOGIA BENE/ SERVIZIO</w:t>
            </w:r>
          </w:p>
        </w:tc>
        <w:tc>
          <w:tcPr>
            <w:tcW w:w="3260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SPESA PREVISTA</w:t>
            </w:r>
          </w:p>
        </w:tc>
      </w:tr>
      <w:tr w:rsidR="000E1FD1" w:rsidTr="00147DB0"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60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</w:tr>
      <w:tr w:rsidR="000E1FD1" w:rsidTr="00147DB0"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60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</w:tr>
    </w:tbl>
    <w:p w:rsidR="000E1FD1" w:rsidRDefault="000E1FD1" w:rsidP="000E1FD1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</w:rPr>
      </w:pPr>
    </w:p>
    <w:p w:rsidR="000E1FD1" w:rsidRPr="007D3287" w:rsidRDefault="000E1FD1" w:rsidP="000E1FD1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</w:rPr>
      </w:pPr>
      <w:r w:rsidRPr="007D3287">
        <w:rPr>
          <w:b/>
          <w:i/>
          <w:sz w:val="18"/>
          <w:szCs w:val="18"/>
        </w:rPr>
        <w:t xml:space="preserve"> Le spese devono essere  successive alla data del 2</w:t>
      </w:r>
      <w:r w:rsidR="007D3287" w:rsidRPr="007D3287">
        <w:rPr>
          <w:b/>
          <w:i/>
          <w:sz w:val="18"/>
          <w:szCs w:val="18"/>
        </w:rPr>
        <w:t>3</w:t>
      </w:r>
      <w:r w:rsidRPr="007D3287">
        <w:rPr>
          <w:b/>
          <w:i/>
          <w:sz w:val="18"/>
          <w:szCs w:val="18"/>
        </w:rPr>
        <w:t xml:space="preserve"> febbraio 2020</w:t>
      </w:r>
    </w:p>
    <w:p w:rsidR="000E1FD1" w:rsidRDefault="000E1FD1" w:rsidP="000E1FD1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0E1FD1" w:rsidRPr="00FE6C36" w:rsidRDefault="000E1FD1" w:rsidP="000E1FD1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Cs/>
          <w:smallCaps/>
        </w:rPr>
      </w:pPr>
      <w:r w:rsidRPr="00FE6C36">
        <w:rPr>
          <w:rFonts w:eastAsia="Times New Roman"/>
          <w:bCs/>
          <w:smallCaps/>
        </w:rPr>
        <w:t>Riepilogo spese</w:t>
      </w:r>
    </w:p>
    <w:p w:rsidR="000E1FD1" w:rsidRPr="00B268C6" w:rsidRDefault="000E1FD1" w:rsidP="000E1FD1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Cs/>
          <w:smallCap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</w:tblGrid>
      <w:tr w:rsidR="000E1FD1" w:rsidTr="00147DB0"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 xml:space="preserve">spese riferite connesse all’emergenza </w:t>
            </w:r>
            <w:proofErr w:type="spellStart"/>
            <w:r>
              <w:rPr>
                <w:rFonts w:eastAsia="Times New Roman"/>
                <w:b/>
                <w:bCs/>
                <w:smallCaps/>
              </w:rPr>
              <w:t>covid</w:t>
            </w:r>
            <w:proofErr w:type="spellEnd"/>
            <w:r>
              <w:rPr>
                <w:rFonts w:eastAsia="Times New Roman"/>
                <w:b/>
                <w:bCs/>
                <w:smallCaps/>
              </w:rPr>
              <w:t xml:space="preserve"> 19</w:t>
            </w:r>
          </w:p>
        </w:tc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€.</w:t>
            </w:r>
          </w:p>
        </w:tc>
      </w:tr>
      <w:tr w:rsidR="000E1FD1" w:rsidTr="00147DB0"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altre spese ammissibili</w:t>
            </w:r>
          </w:p>
        </w:tc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€.</w:t>
            </w:r>
          </w:p>
        </w:tc>
      </w:tr>
      <w:tr w:rsidR="000E1FD1" w:rsidTr="00147DB0"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totale</w:t>
            </w:r>
          </w:p>
        </w:tc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€.</w:t>
            </w:r>
          </w:p>
        </w:tc>
      </w:tr>
    </w:tbl>
    <w:p w:rsidR="000E1FD1" w:rsidRDefault="000E1FD1" w:rsidP="000E1FD1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0E1FD1" w:rsidRDefault="000E1FD1" w:rsidP="000E1FD1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0E1FD1" w:rsidRDefault="000E1FD1" w:rsidP="000E1FD1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0E1FD1" w:rsidRDefault="000E1FD1" w:rsidP="000E1FD1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0E1FD1" w:rsidRDefault="000E1FD1" w:rsidP="00694A5F">
      <w:pPr>
        <w:autoSpaceDE w:val="0"/>
        <w:autoSpaceDN w:val="0"/>
        <w:adjustRightInd w:val="0"/>
        <w:spacing w:line="240" w:lineRule="auto"/>
        <w:rPr>
          <w:rFonts w:eastAsia="Times New Roman"/>
          <w:b/>
          <w:bCs/>
          <w:highlight w:val="yellow"/>
        </w:rPr>
      </w:pPr>
    </w:p>
    <w:p w:rsidR="000E1FD1" w:rsidRPr="004B0D64" w:rsidRDefault="000E1FD1" w:rsidP="00694A5F">
      <w:pPr>
        <w:autoSpaceDE w:val="0"/>
        <w:autoSpaceDN w:val="0"/>
        <w:adjustRightInd w:val="0"/>
        <w:spacing w:line="240" w:lineRule="auto"/>
        <w:rPr>
          <w:rFonts w:eastAsia="Times New Roman"/>
          <w:b/>
          <w:bCs/>
          <w:highlight w:val="yellow"/>
        </w:rPr>
      </w:pPr>
    </w:p>
    <w:p w:rsidR="00694A5F" w:rsidRPr="008E1352" w:rsidRDefault="00694A5F" w:rsidP="008E1352">
      <w:pPr>
        <w:spacing w:after="200" w:line="276" w:lineRule="auto"/>
        <w:ind w:firstLine="709"/>
        <w:contextualSpacing/>
        <w:jc w:val="center"/>
        <w:rPr>
          <w:rFonts w:eastAsia="Times New Roman"/>
          <w:b/>
          <w:bCs/>
          <w:iCs/>
          <w:sz w:val="22"/>
          <w:szCs w:val="22"/>
        </w:rPr>
      </w:pPr>
      <w:r w:rsidRPr="008E1352">
        <w:rPr>
          <w:rFonts w:eastAsia="Times New Roman"/>
          <w:iCs/>
          <w:sz w:val="22"/>
          <w:szCs w:val="22"/>
        </w:rPr>
        <w:t>CALENDARIO DI SPESA (A TITOLO INDICATIVO)</w:t>
      </w:r>
    </w:p>
    <w:p w:rsidR="00694A5F" w:rsidRPr="004B0D64" w:rsidRDefault="00694A5F" w:rsidP="00694A5F">
      <w:pPr>
        <w:spacing w:line="240" w:lineRule="auto"/>
        <w:rPr>
          <w:rFonts w:eastAsia="Times New Roman"/>
          <w:b/>
          <w:bCs/>
          <w:highlight w:val="yellow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3294"/>
      </w:tblGrid>
      <w:tr w:rsidR="000E1FD1" w:rsidRPr="004B0D64" w:rsidTr="000E1FD1">
        <w:trPr>
          <w:trHeight w:val="462"/>
          <w:jc w:val="center"/>
        </w:trPr>
        <w:tc>
          <w:tcPr>
            <w:tcW w:w="3254" w:type="dxa"/>
            <w:shd w:val="clear" w:color="auto" w:fill="auto"/>
            <w:vAlign w:val="center"/>
          </w:tcPr>
          <w:p w:rsidR="000E1FD1" w:rsidRPr="008E1352" w:rsidRDefault="000E1FD1" w:rsidP="003D4191">
            <w:pPr>
              <w:spacing w:before="12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ANNO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0E1FD1" w:rsidRPr="008E1352" w:rsidRDefault="000E1FD1" w:rsidP="003D4191">
            <w:pPr>
              <w:spacing w:before="12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PREVISIONI DI SPESA (*)</w:t>
            </w:r>
          </w:p>
        </w:tc>
      </w:tr>
      <w:tr w:rsidR="000E1FD1" w:rsidRPr="004B0D64" w:rsidTr="000E1FD1">
        <w:trPr>
          <w:jc w:val="center"/>
        </w:trPr>
        <w:tc>
          <w:tcPr>
            <w:tcW w:w="3254" w:type="dxa"/>
            <w:shd w:val="clear" w:color="auto" w:fill="auto"/>
            <w:vAlign w:val="center"/>
          </w:tcPr>
          <w:p w:rsidR="000E1FD1" w:rsidRPr="008E1352" w:rsidRDefault="00B539CD" w:rsidP="007D3287">
            <w:pPr>
              <w:spacing w:before="12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>
              <w:rPr>
                <w:rFonts w:eastAsia="Times New Roman"/>
                <w:sz w:val="22"/>
                <w:szCs w:val="22"/>
                <w:lang w:eastAsia="it-IT"/>
              </w:rPr>
              <w:t>2020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0E1FD1" w:rsidRPr="008E1352" w:rsidRDefault="000E1FD1" w:rsidP="003D4191">
            <w:pPr>
              <w:spacing w:before="120" w:line="240" w:lineRule="auto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</w:p>
        </w:tc>
      </w:tr>
      <w:tr w:rsidR="000E1FD1" w:rsidRPr="004B0D64" w:rsidTr="000E1FD1">
        <w:trPr>
          <w:jc w:val="center"/>
        </w:trPr>
        <w:tc>
          <w:tcPr>
            <w:tcW w:w="3254" w:type="dxa"/>
            <w:shd w:val="clear" w:color="auto" w:fill="auto"/>
            <w:vAlign w:val="center"/>
          </w:tcPr>
          <w:p w:rsidR="000E1FD1" w:rsidRPr="00B539CD" w:rsidRDefault="00B539CD" w:rsidP="003D4191">
            <w:pPr>
              <w:spacing w:before="12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it-IT"/>
              </w:rPr>
            </w:pPr>
            <w:r>
              <w:rPr>
                <w:rFonts w:eastAsia="Times New Roman"/>
                <w:bCs/>
                <w:sz w:val="22"/>
                <w:szCs w:val="22"/>
                <w:lang w:eastAsia="it-IT"/>
              </w:rPr>
              <w:t>2021</w:t>
            </w:r>
            <w:bookmarkStart w:id="0" w:name="_GoBack"/>
            <w:bookmarkEnd w:id="0"/>
          </w:p>
        </w:tc>
        <w:tc>
          <w:tcPr>
            <w:tcW w:w="3294" w:type="dxa"/>
            <w:shd w:val="clear" w:color="auto" w:fill="auto"/>
            <w:vAlign w:val="center"/>
          </w:tcPr>
          <w:p w:rsidR="000E1FD1" w:rsidRPr="008E1352" w:rsidRDefault="000E1FD1" w:rsidP="003D4191">
            <w:pPr>
              <w:spacing w:before="120"/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0E1FD1" w:rsidRPr="007D3287" w:rsidTr="000E1FD1">
        <w:trPr>
          <w:jc w:val="center"/>
        </w:trPr>
        <w:tc>
          <w:tcPr>
            <w:tcW w:w="3254" w:type="dxa"/>
            <w:shd w:val="clear" w:color="auto" w:fill="auto"/>
            <w:vAlign w:val="center"/>
          </w:tcPr>
          <w:p w:rsidR="000E1FD1" w:rsidRPr="007D3287" w:rsidRDefault="000E1FD1" w:rsidP="003D4191">
            <w:pPr>
              <w:spacing w:before="12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it-IT"/>
              </w:rPr>
            </w:pPr>
          </w:p>
        </w:tc>
        <w:tc>
          <w:tcPr>
            <w:tcW w:w="3294" w:type="dxa"/>
            <w:shd w:val="clear" w:color="auto" w:fill="auto"/>
            <w:vAlign w:val="center"/>
          </w:tcPr>
          <w:p w:rsidR="000E1FD1" w:rsidRPr="007D3287" w:rsidRDefault="000E1FD1" w:rsidP="003D4191">
            <w:pPr>
              <w:spacing w:before="120"/>
              <w:rPr>
                <w:rFonts w:eastAsia="Times New Roman"/>
                <w:sz w:val="22"/>
                <w:szCs w:val="22"/>
              </w:rPr>
            </w:pPr>
          </w:p>
        </w:tc>
      </w:tr>
      <w:tr w:rsidR="000E1FD1" w:rsidRPr="004B0D64" w:rsidTr="000E1FD1">
        <w:trPr>
          <w:jc w:val="center"/>
        </w:trPr>
        <w:tc>
          <w:tcPr>
            <w:tcW w:w="3254" w:type="dxa"/>
            <w:shd w:val="clear" w:color="auto" w:fill="auto"/>
            <w:vAlign w:val="center"/>
          </w:tcPr>
          <w:p w:rsidR="000E1FD1" w:rsidRPr="008E1352" w:rsidRDefault="000E1FD1" w:rsidP="008E1352">
            <w:pPr>
              <w:spacing w:before="120" w:line="240" w:lineRule="auto"/>
              <w:jc w:val="right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Totale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0E1FD1" w:rsidRPr="008E1352" w:rsidRDefault="000E1FD1" w:rsidP="003D4191">
            <w:pPr>
              <w:spacing w:before="120"/>
              <w:rPr>
                <w:rFonts w:eastAsia="Times New Roman"/>
                <w:b/>
                <w:sz w:val="22"/>
                <w:szCs w:val="22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€</w:t>
            </w:r>
          </w:p>
        </w:tc>
      </w:tr>
    </w:tbl>
    <w:p w:rsidR="00694A5F" w:rsidRPr="004B0D64" w:rsidRDefault="00694A5F" w:rsidP="00694A5F">
      <w:pPr>
        <w:spacing w:line="240" w:lineRule="auto"/>
        <w:rPr>
          <w:rFonts w:eastAsia="Times New Roman"/>
          <w:b/>
          <w:bCs/>
          <w:highlight w:val="yellow"/>
          <w:lang w:eastAsia="it-IT"/>
        </w:rPr>
      </w:pPr>
    </w:p>
    <w:p w:rsidR="00694A5F" w:rsidRPr="008E1352" w:rsidRDefault="008E1352" w:rsidP="008E1352">
      <w:pPr>
        <w:rPr>
          <w:b/>
          <w:i/>
          <w:sz w:val="18"/>
          <w:szCs w:val="18"/>
        </w:rPr>
      </w:pPr>
      <w:r>
        <w:rPr>
          <w:i/>
          <w:sz w:val="18"/>
          <w:szCs w:val="18"/>
        </w:rPr>
        <w:t>*</w:t>
      </w:r>
      <w:r w:rsidR="00694A5F" w:rsidRPr="008E1352">
        <w:rPr>
          <w:i/>
          <w:sz w:val="18"/>
          <w:szCs w:val="18"/>
        </w:rPr>
        <w:t>Indicare, per ciascun anno, l'importo delle spese che si prevede di sostenere per la realizzazione del programma di investimento</w:t>
      </w:r>
    </w:p>
    <w:p w:rsidR="00694A5F" w:rsidRPr="004B0D64" w:rsidRDefault="00694A5F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694A5F" w:rsidRPr="008E1352" w:rsidRDefault="00694A5F" w:rsidP="008E1352">
      <w:pPr>
        <w:spacing w:line="240" w:lineRule="auto"/>
        <w:jc w:val="right"/>
        <w:rPr>
          <w:rFonts w:eastAsia="Times New Roman"/>
          <w:b/>
          <w:bCs/>
          <w:iCs/>
          <w:sz w:val="22"/>
          <w:szCs w:val="22"/>
        </w:rPr>
      </w:pPr>
      <w:r w:rsidRPr="008E1352">
        <w:rPr>
          <w:rFonts w:eastAsia="Times New Roman"/>
          <w:sz w:val="22"/>
          <w:szCs w:val="22"/>
        </w:rPr>
        <w:t xml:space="preserve">Firmato in digitale dal legale </w:t>
      </w:r>
      <w:r w:rsidRPr="008E1352">
        <w:rPr>
          <w:rFonts w:eastAsia="Times New Roman"/>
          <w:iCs/>
          <w:sz w:val="22"/>
          <w:szCs w:val="22"/>
        </w:rPr>
        <w:t>rappresentante/procuratore</w:t>
      </w:r>
      <w:r w:rsidRPr="008E1352">
        <w:rPr>
          <w:rFonts w:eastAsia="Times New Roman"/>
          <w:iCs/>
          <w:sz w:val="22"/>
          <w:szCs w:val="22"/>
          <w:vertAlign w:val="superscript"/>
        </w:rPr>
        <w:footnoteReference w:id="1"/>
      </w:r>
    </w:p>
    <w:p w:rsidR="002334ED" w:rsidRDefault="002334ED" w:rsidP="002334ED">
      <w:pPr>
        <w:rPr>
          <w:b/>
        </w:rPr>
      </w:pPr>
    </w:p>
    <w:sectPr w:rsidR="002334ED" w:rsidSect="008B1378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FB5" w:rsidRDefault="00DB6FB5" w:rsidP="00694A5F">
      <w:pPr>
        <w:spacing w:line="240" w:lineRule="auto"/>
      </w:pPr>
      <w:r>
        <w:separator/>
      </w:r>
    </w:p>
  </w:endnote>
  <w:endnote w:type="continuationSeparator" w:id="0">
    <w:p w:rsidR="00DB6FB5" w:rsidRDefault="00DB6FB5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FB5" w:rsidRDefault="00DB6FB5" w:rsidP="00694A5F">
      <w:pPr>
        <w:spacing w:line="240" w:lineRule="auto"/>
      </w:pPr>
      <w:r>
        <w:separator/>
      </w:r>
    </w:p>
  </w:footnote>
  <w:footnote w:type="continuationSeparator" w:id="0">
    <w:p w:rsidR="00DB6FB5" w:rsidRDefault="00DB6FB5" w:rsidP="00694A5F">
      <w:pPr>
        <w:spacing w:line="240" w:lineRule="auto"/>
      </w:pPr>
      <w:r>
        <w:continuationSeparator/>
      </w:r>
    </w:p>
  </w:footnote>
  <w:footnote w:id="1">
    <w:p w:rsidR="00694A5F" w:rsidRPr="008F159A" w:rsidRDefault="00694A5F" w:rsidP="00694A5F">
      <w:pPr>
        <w:pStyle w:val="Footnote911"/>
        <w:rPr>
          <w:b/>
        </w:rPr>
      </w:pPr>
      <w:r w:rsidRPr="000C0B88">
        <w:rPr>
          <w:rStyle w:val="Rimandonotaapidipagina"/>
          <w:sz w:val="18"/>
          <w:szCs w:val="18"/>
        </w:rPr>
        <w:footnoteRef/>
      </w:r>
      <w:r w:rsidRPr="000C0B88">
        <w:rPr>
          <w:sz w:val="18"/>
          <w:szCs w:val="18"/>
        </w:rPr>
        <w:t xml:space="preserve"> </w:t>
      </w:r>
      <w:r w:rsidRPr="008F159A">
        <w:rPr>
          <w:sz w:val="18"/>
          <w:szCs w:val="18"/>
        </w:rPr>
        <w:t xml:space="preserve">Documento informatico firmato digitalmente ai sensi del </w:t>
      </w:r>
      <w:proofErr w:type="spellStart"/>
      <w:r w:rsidRPr="008F159A">
        <w:rPr>
          <w:sz w:val="18"/>
          <w:szCs w:val="18"/>
        </w:rPr>
        <w:t>D.Lgs</w:t>
      </w:r>
      <w:proofErr w:type="spellEnd"/>
      <w:r w:rsidRPr="008F159A">
        <w:rPr>
          <w:sz w:val="18"/>
          <w:szCs w:val="18"/>
        </w:rPr>
        <w:t xml:space="preserve"> n.82/2005, modificato ed integrato dal </w:t>
      </w:r>
      <w:proofErr w:type="spellStart"/>
      <w:r w:rsidRPr="008F159A">
        <w:rPr>
          <w:sz w:val="18"/>
          <w:szCs w:val="18"/>
        </w:rPr>
        <w:t>D.Lgs.</w:t>
      </w:r>
      <w:proofErr w:type="spellEnd"/>
      <w:r w:rsidRPr="008F159A">
        <w:rPr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935F1E"/>
    <w:multiLevelType w:val="hybridMultilevel"/>
    <w:tmpl w:val="2DBE3200"/>
    <w:lvl w:ilvl="0" w:tplc="75722058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A5F"/>
    <w:rsid w:val="00034C00"/>
    <w:rsid w:val="000C7041"/>
    <w:rsid w:val="000E1FD1"/>
    <w:rsid w:val="00165DB5"/>
    <w:rsid w:val="002334ED"/>
    <w:rsid w:val="00286070"/>
    <w:rsid w:val="00307A8D"/>
    <w:rsid w:val="00363BAD"/>
    <w:rsid w:val="00382609"/>
    <w:rsid w:val="004409C1"/>
    <w:rsid w:val="004B0D64"/>
    <w:rsid w:val="004C602C"/>
    <w:rsid w:val="00590952"/>
    <w:rsid w:val="00691844"/>
    <w:rsid w:val="00694A5F"/>
    <w:rsid w:val="00714177"/>
    <w:rsid w:val="007D3287"/>
    <w:rsid w:val="007F53AC"/>
    <w:rsid w:val="008B1378"/>
    <w:rsid w:val="008C1266"/>
    <w:rsid w:val="008E1352"/>
    <w:rsid w:val="008F159A"/>
    <w:rsid w:val="009426CB"/>
    <w:rsid w:val="009D3433"/>
    <w:rsid w:val="00A166E3"/>
    <w:rsid w:val="00A511DE"/>
    <w:rsid w:val="00A76F1F"/>
    <w:rsid w:val="00A84293"/>
    <w:rsid w:val="00AE2F1B"/>
    <w:rsid w:val="00B468A1"/>
    <w:rsid w:val="00B539CD"/>
    <w:rsid w:val="00BD2747"/>
    <w:rsid w:val="00C25EC1"/>
    <w:rsid w:val="00C47A42"/>
    <w:rsid w:val="00C904A8"/>
    <w:rsid w:val="00CA1CE9"/>
    <w:rsid w:val="00CB4168"/>
    <w:rsid w:val="00D14AB3"/>
    <w:rsid w:val="00D47F2E"/>
    <w:rsid w:val="00D51FC8"/>
    <w:rsid w:val="00D74EF4"/>
    <w:rsid w:val="00DB6FB5"/>
    <w:rsid w:val="00E00E3F"/>
    <w:rsid w:val="00E55668"/>
    <w:rsid w:val="00E64ADB"/>
    <w:rsid w:val="00E8419D"/>
    <w:rsid w:val="00EA5C69"/>
    <w:rsid w:val="00ED4B76"/>
    <w:rsid w:val="00F17511"/>
    <w:rsid w:val="00F33202"/>
    <w:rsid w:val="00FD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E8419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C69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lang w:eastAsia="zh-CN"/>
    </w:rPr>
  </w:style>
  <w:style w:type="character" w:customStyle="1" w:styleId="ParagrafoelencoCarattere">
    <w:name w:val="Paragrafo elenco Carattere"/>
    <w:basedOn w:val="Carpredefinitoparagrafo"/>
    <w:link w:val="Paragrafoelenco"/>
    <w:uiPriority w:val="99"/>
    <w:locked/>
    <w:rsid w:val="00EA5C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E8419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C69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lang w:eastAsia="zh-CN"/>
    </w:rPr>
  </w:style>
  <w:style w:type="character" w:customStyle="1" w:styleId="ParagrafoelencoCarattere">
    <w:name w:val="Paragrafo elenco Carattere"/>
    <w:basedOn w:val="Carpredefinitoparagrafo"/>
    <w:link w:val="Paragrafoelenco"/>
    <w:uiPriority w:val="99"/>
    <w:locked/>
    <w:rsid w:val="00EA5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Marco Moscatelli</cp:lastModifiedBy>
  <cp:revision>8</cp:revision>
  <cp:lastPrinted>2019-05-14T12:31:00Z</cp:lastPrinted>
  <dcterms:created xsi:type="dcterms:W3CDTF">2019-05-16T08:13:00Z</dcterms:created>
  <dcterms:modified xsi:type="dcterms:W3CDTF">2020-05-27T22:16:00Z</dcterms:modified>
</cp:coreProperties>
</file>